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5EFF4" w14:textId="77777777" w:rsidR="001C7F11" w:rsidRPr="002D2900" w:rsidRDefault="000054B4" w:rsidP="002D2900">
      <w:pPr>
        <w:jc w:val="center"/>
        <w:rPr>
          <w:b/>
        </w:rPr>
      </w:pPr>
      <w:r w:rsidRPr="002D2900">
        <w:rPr>
          <w:b/>
        </w:rPr>
        <w:t>Dalmau Consulting YouTube Video Links</w:t>
      </w:r>
    </w:p>
    <w:p w14:paraId="5A8320EE" w14:textId="77777777" w:rsidR="000054B4" w:rsidRDefault="000054B4"/>
    <w:p w14:paraId="73933AA0" w14:textId="77777777" w:rsidR="00E402BB" w:rsidRDefault="00E402BB" w:rsidP="002D2900">
      <w:pPr>
        <w:pStyle w:val="ListParagraph"/>
        <w:numPr>
          <w:ilvl w:val="0"/>
          <w:numId w:val="1"/>
        </w:numPr>
      </w:pPr>
      <w:r>
        <w:t xml:space="preserve">Above pause whisper:- </w:t>
      </w:r>
      <w:r w:rsidRPr="00E402BB">
        <w:t>https://youtu.be/nF57n0v93W4</w:t>
      </w:r>
    </w:p>
    <w:p w14:paraId="723D091A" w14:textId="77777777" w:rsidR="000054B4" w:rsidRDefault="000054B4" w:rsidP="002D2900">
      <w:pPr>
        <w:pStyle w:val="ListParagraph"/>
        <w:numPr>
          <w:ilvl w:val="0"/>
          <w:numId w:val="1"/>
        </w:numPr>
      </w:pPr>
      <w:r>
        <w:t xml:space="preserve">Above pause whisper – groups:- </w:t>
      </w:r>
      <w:r w:rsidRPr="000054B4">
        <w:t>https://youtu.be/vNsAT6dUzvA</w:t>
      </w:r>
    </w:p>
    <w:p w14:paraId="2A9329C0" w14:textId="77777777" w:rsidR="000054B4" w:rsidRDefault="000054B4" w:rsidP="002D2900">
      <w:pPr>
        <w:pStyle w:val="ListParagraph"/>
        <w:numPr>
          <w:ilvl w:val="0"/>
          <w:numId w:val="1"/>
        </w:numPr>
      </w:pPr>
      <w:r>
        <w:t>Anchors:-</w:t>
      </w:r>
      <w:r w:rsidRPr="000054B4">
        <w:t xml:space="preserve"> https://youtu.be/kXc6Rlnjqis</w:t>
      </w:r>
    </w:p>
    <w:p w14:paraId="6AB5759A" w14:textId="77777777" w:rsidR="000054B4" w:rsidRDefault="000054B4" w:rsidP="002D2900">
      <w:pPr>
        <w:pStyle w:val="ListParagraph"/>
        <w:numPr>
          <w:ilvl w:val="0"/>
          <w:numId w:val="1"/>
        </w:numPr>
      </w:pPr>
      <w:r>
        <w:t xml:space="preserve">Anchors 02:- </w:t>
      </w:r>
      <w:r w:rsidRPr="000054B4">
        <w:t>https://youtu.be/9a1oWUDA75w</w:t>
      </w:r>
    </w:p>
    <w:p w14:paraId="4E6D8064" w14:textId="77777777" w:rsidR="000054B4" w:rsidRDefault="000054B4" w:rsidP="002D2900">
      <w:pPr>
        <w:pStyle w:val="ListParagraph"/>
        <w:numPr>
          <w:ilvl w:val="0"/>
          <w:numId w:val="1"/>
        </w:numPr>
      </w:pPr>
      <w:r>
        <w:t xml:space="preserve">Anchors 03:- </w:t>
      </w:r>
      <w:r w:rsidRPr="000054B4">
        <w:t>https://youtu.be/egp1b3HkMY8</w:t>
      </w:r>
    </w:p>
    <w:p w14:paraId="59E3684C" w14:textId="5AA961F9" w:rsidR="00E402BB" w:rsidRDefault="00E402BB" w:rsidP="002D2900">
      <w:pPr>
        <w:pStyle w:val="ListParagraph"/>
        <w:numPr>
          <w:ilvl w:val="0"/>
          <w:numId w:val="1"/>
        </w:numPr>
      </w:pPr>
      <w:r>
        <w:t>Break and Brea</w:t>
      </w:r>
      <w:r w:rsidR="00C62165">
        <w:t>t</w:t>
      </w:r>
      <w:r>
        <w:t xml:space="preserve">he:- </w:t>
      </w:r>
      <w:r w:rsidR="000A63F9" w:rsidRPr="000A63F9">
        <w:t>https://youtu.be/5ZgOkP_eEHs</w:t>
      </w:r>
    </w:p>
    <w:p w14:paraId="04252200" w14:textId="77777777" w:rsidR="00E402BB" w:rsidRDefault="00E402BB" w:rsidP="002D2900">
      <w:pPr>
        <w:pStyle w:val="ListParagraph"/>
        <w:numPr>
          <w:ilvl w:val="0"/>
          <w:numId w:val="1"/>
        </w:numPr>
      </w:pPr>
      <w:r>
        <w:t xml:space="preserve">Change the structure:- </w:t>
      </w:r>
      <w:r w:rsidRPr="00E402BB">
        <w:t>https://youtu.be/8mBVvX-i57k</w:t>
      </w:r>
    </w:p>
    <w:p w14:paraId="1F960D2E" w14:textId="77777777" w:rsidR="00E402BB" w:rsidRDefault="00E402BB" w:rsidP="002D2900">
      <w:pPr>
        <w:pStyle w:val="ListParagraph"/>
        <w:numPr>
          <w:ilvl w:val="0"/>
          <w:numId w:val="1"/>
        </w:numPr>
      </w:pPr>
      <w:r>
        <w:t xml:space="preserve">Creating a location for an issue:- </w:t>
      </w:r>
      <w:r w:rsidRPr="00E402BB">
        <w:t xml:space="preserve">https://youtu.be/7aUSAGWmwlE </w:t>
      </w:r>
    </w:p>
    <w:p w14:paraId="5A845382" w14:textId="77777777" w:rsidR="00E402BB" w:rsidRDefault="00E402BB" w:rsidP="002D2900">
      <w:pPr>
        <w:pStyle w:val="ListParagraph"/>
        <w:numPr>
          <w:ilvl w:val="0"/>
          <w:numId w:val="1"/>
        </w:numPr>
      </w:pPr>
      <w:r>
        <w:t xml:space="preserve">Credible and approachable:- </w:t>
      </w:r>
      <w:r w:rsidRPr="00E402BB">
        <w:t xml:space="preserve">https://youtu.be/wHIm0Rm-Idk </w:t>
      </w:r>
    </w:p>
    <w:p w14:paraId="21848C1A" w14:textId="77777777" w:rsidR="000054B4" w:rsidRDefault="000054B4" w:rsidP="002D2900">
      <w:pPr>
        <w:pStyle w:val="ListParagraph"/>
        <w:numPr>
          <w:ilvl w:val="0"/>
          <w:numId w:val="1"/>
        </w:numPr>
      </w:pPr>
      <w:r>
        <w:t xml:space="preserve">External auditories 02 – managing difficult behaviors:- </w:t>
      </w:r>
      <w:r w:rsidRPr="000054B4">
        <w:t>https://youtu.be/IrmKnZbi1N8</w:t>
      </w:r>
    </w:p>
    <w:p w14:paraId="74FF8E2B" w14:textId="77777777" w:rsidR="000054B4" w:rsidRDefault="000054B4" w:rsidP="002D2900">
      <w:pPr>
        <w:pStyle w:val="ListParagraph"/>
        <w:numPr>
          <w:ilvl w:val="0"/>
          <w:numId w:val="1"/>
        </w:numPr>
      </w:pPr>
      <w:r>
        <w:t xml:space="preserve">External auditories 02 – calibrating interrupt patterns:- </w:t>
      </w:r>
      <w:r w:rsidRPr="000054B4">
        <w:t>https://youtu.be/4Hr64Vrgxqo</w:t>
      </w:r>
    </w:p>
    <w:p w14:paraId="0AFE07D4" w14:textId="77777777" w:rsidR="00E402BB" w:rsidRDefault="00E402BB" w:rsidP="002D2900">
      <w:pPr>
        <w:pStyle w:val="ListParagraph"/>
        <w:numPr>
          <w:ilvl w:val="0"/>
          <w:numId w:val="1"/>
        </w:numPr>
      </w:pPr>
      <w:r>
        <w:t xml:space="preserve">Examples of credible and approachable:- </w:t>
      </w:r>
      <w:r w:rsidRPr="00E402BB">
        <w:t>https://youtu.be/4_JHrEoACjc</w:t>
      </w:r>
    </w:p>
    <w:p w14:paraId="4E7EFB66" w14:textId="77777777" w:rsidR="003F723D" w:rsidRDefault="003F723D" w:rsidP="002D2900">
      <w:pPr>
        <w:pStyle w:val="ListParagraph"/>
        <w:numPr>
          <w:ilvl w:val="0"/>
          <w:numId w:val="1"/>
        </w:numPr>
      </w:pPr>
      <w:r>
        <w:t>Flight metaphor 01:-</w:t>
      </w:r>
      <w:r w:rsidRPr="003F723D">
        <w:t xml:space="preserve"> https://youtu.be/l8YKW9Jq6_k</w:t>
      </w:r>
    </w:p>
    <w:p w14:paraId="787F5869" w14:textId="77777777" w:rsidR="003F723D" w:rsidRDefault="003F723D" w:rsidP="002D2900">
      <w:pPr>
        <w:pStyle w:val="ListParagraph"/>
        <w:numPr>
          <w:ilvl w:val="0"/>
          <w:numId w:val="1"/>
        </w:numPr>
      </w:pPr>
      <w:r>
        <w:t>Flight metaphor 02:-</w:t>
      </w:r>
      <w:r w:rsidRPr="003F723D">
        <w:t xml:space="preserve"> https://youtu.be/PBjbBeP2Tvo</w:t>
      </w:r>
    </w:p>
    <w:p w14:paraId="486FA49D" w14:textId="77777777" w:rsidR="00E402BB" w:rsidRDefault="00E402BB" w:rsidP="002D2900">
      <w:pPr>
        <w:pStyle w:val="ListParagraph"/>
        <w:numPr>
          <w:ilvl w:val="0"/>
          <w:numId w:val="1"/>
        </w:numPr>
      </w:pPr>
      <w:r>
        <w:t xml:space="preserve">Frozen hand gestures:- </w:t>
      </w:r>
      <w:r w:rsidRPr="00E402BB">
        <w:t>https://youtu.be/4_JHrEoACjc</w:t>
      </w:r>
    </w:p>
    <w:p w14:paraId="7E0AE73C" w14:textId="77777777" w:rsidR="003F723D" w:rsidRDefault="003F723D" w:rsidP="002D2900">
      <w:pPr>
        <w:pStyle w:val="ListParagraph"/>
        <w:numPr>
          <w:ilvl w:val="0"/>
          <w:numId w:val="1"/>
        </w:numPr>
      </w:pPr>
      <w:r>
        <w:t xml:space="preserve">High quality questions:- </w:t>
      </w:r>
      <w:r w:rsidRPr="003F723D">
        <w:t>https://youtu.be/d4NfF24-7fA</w:t>
      </w:r>
    </w:p>
    <w:p w14:paraId="0355DE97" w14:textId="77777777" w:rsidR="003F723D" w:rsidRDefault="003F723D" w:rsidP="002D2900">
      <w:pPr>
        <w:pStyle w:val="ListParagraph"/>
        <w:numPr>
          <w:ilvl w:val="0"/>
          <w:numId w:val="1"/>
        </w:numPr>
      </w:pPr>
      <w:r>
        <w:t xml:space="preserve">How not to get shot demonstration – one on one:- </w:t>
      </w:r>
      <w:r w:rsidRPr="003F723D">
        <w:t>https://youtu.be/A7YHOD1OOLg</w:t>
      </w:r>
    </w:p>
    <w:p w14:paraId="1048E8A7" w14:textId="77777777" w:rsidR="000054B4" w:rsidRDefault="000054B4" w:rsidP="002D2900">
      <w:pPr>
        <w:pStyle w:val="ListParagraph"/>
        <w:numPr>
          <w:ilvl w:val="0"/>
          <w:numId w:val="1"/>
        </w:numPr>
      </w:pPr>
      <w:r>
        <w:t>How not to get shot demonstration</w:t>
      </w:r>
      <w:r w:rsidR="003F723D">
        <w:t xml:space="preserve"> – in groups</w:t>
      </w:r>
      <w:r>
        <w:t xml:space="preserve"> 01:- </w:t>
      </w:r>
      <w:r w:rsidRPr="000054B4">
        <w:t>https://youtu.be/tV-DmvRlQBU</w:t>
      </w:r>
    </w:p>
    <w:p w14:paraId="5811FF12" w14:textId="77777777" w:rsidR="000054B4" w:rsidRDefault="000054B4" w:rsidP="002D2900">
      <w:pPr>
        <w:pStyle w:val="ListParagraph"/>
        <w:numPr>
          <w:ilvl w:val="0"/>
          <w:numId w:val="1"/>
        </w:numPr>
      </w:pPr>
      <w:r>
        <w:t>How not to get shot demonstration</w:t>
      </w:r>
      <w:r w:rsidR="003F723D">
        <w:t xml:space="preserve"> – in groups</w:t>
      </w:r>
      <w:r>
        <w:t xml:space="preserve"> 02:- </w:t>
      </w:r>
      <w:r w:rsidRPr="000054B4">
        <w:t>https://youtu.be/AyzAAzD6h48</w:t>
      </w:r>
    </w:p>
    <w:p w14:paraId="45733C6A" w14:textId="77777777" w:rsidR="000054B4" w:rsidRDefault="000054B4" w:rsidP="002D2900">
      <w:pPr>
        <w:pStyle w:val="ListParagraph"/>
        <w:numPr>
          <w:ilvl w:val="0"/>
          <w:numId w:val="1"/>
        </w:numPr>
      </w:pPr>
      <w:r>
        <w:t>How not to get shot demonstration</w:t>
      </w:r>
      <w:r w:rsidR="003F723D">
        <w:t xml:space="preserve"> – in groups</w:t>
      </w:r>
      <w:r>
        <w:t xml:space="preserve"> 03:- </w:t>
      </w:r>
      <w:r w:rsidRPr="000054B4">
        <w:t>https://youtu.be/M2iLH5HY3XQ</w:t>
      </w:r>
    </w:p>
    <w:p w14:paraId="70E19768" w14:textId="77777777" w:rsidR="000054B4" w:rsidRDefault="000054B4" w:rsidP="002D2900">
      <w:pPr>
        <w:pStyle w:val="ListParagraph"/>
        <w:numPr>
          <w:ilvl w:val="0"/>
          <w:numId w:val="1"/>
        </w:numPr>
      </w:pPr>
      <w:r>
        <w:t>How not to get shot demonstration</w:t>
      </w:r>
      <w:r w:rsidR="003F723D">
        <w:t xml:space="preserve"> – in groups</w:t>
      </w:r>
      <w:r>
        <w:t xml:space="preserve"> 04:- </w:t>
      </w:r>
      <w:r w:rsidRPr="000054B4">
        <w:t>https://youtu.be/2nBQjQPhUIA</w:t>
      </w:r>
    </w:p>
    <w:p w14:paraId="197A5603" w14:textId="77777777" w:rsidR="000054B4" w:rsidRDefault="000054B4" w:rsidP="002D2900">
      <w:pPr>
        <w:pStyle w:val="ListParagraph"/>
        <w:numPr>
          <w:ilvl w:val="0"/>
          <w:numId w:val="1"/>
        </w:numPr>
      </w:pPr>
      <w:r>
        <w:t>How not to get shot demonstration</w:t>
      </w:r>
      <w:r w:rsidR="003F723D">
        <w:t xml:space="preserve"> – in groups</w:t>
      </w:r>
      <w:r>
        <w:t xml:space="preserve"> 05:- </w:t>
      </w:r>
      <w:r w:rsidRPr="000054B4">
        <w:t>https://youtu.be/2ZzIh6e6N_E</w:t>
      </w:r>
    </w:p>
    <w:p w14:paraId="054273DB" w14:textId="77777777" w:rsidR="003F723D" w:rsidRDefault="003F723D" w:rsidP="002D2900">
      <w:pPr>
        <w:pStyle w:val="ListParagraph"/>
        <w:numPr>
          <w:ilvl w:val="0"/>
          <w:numId w:val="1"/>
        </w:numPr>
      </w:pPr>
      <w:r>
        <w:t xml:space="preserve">Leaders:- </w:t>
      </w:r>
      <w:r w:rsidRPr="003F723D">
        <w:t>https://youtu.be/QYqA1Abu-6w</w:t>
      </w:r>
    </w:p>
    <w:p w14:paraId="616345F7" w14:textId="77777777" w:rsidR="003F723D" w:rsidRDefault="003F723D" w:rsidP="002D2900">
      <w:pPr>
        <w:pStyle w:val="ListParagraph"/>
        <w:numPr>
          <w:ilvl w:val="0"/>
          <w:numId w:val="1"/>
        </w:numPr>
      </w:pPr>
      <w:r>
        <w:t xml:space="preserve">Learning stages:- </w:t>
      </w:r>
      <w:r w:rsidRPr="003F723D">
        <w:t>https://youtu.be/vQ0CtxGt2SY</w:t>
      </w:r>
    </w:p>
    <w:p w14:paraId="387FF16B" w14:textId="77777777" w:rsidR="000054B4" w:rsidRDefault="000054B4" w:rsidP="002D2900">
      <w:pPr>
        <w:pStyle w:val="ListParagraph"/>
        <w:numPr>
          <w:ilvl w:val="0"/>
          <w:numId w:val="1"/>
        </w:numPr>
      </w:pPr>
      <w:r>
        <w:t xml:space="preserve">Loopers:- </w:t>
      </w:r>
      <w:r w:rsidRPr="000054B4">
        <w:t>https://youtu.be/8738uC5-WRU</w:t>
      </w:r>
    </w:p>
    <w:p w14:paraId="1F5D63CD" w14:textId="77777777" w:rsidR="000054B4" w:rsidRDefault="000054B4" w:rsidP="002D2900">
      <w:pPr>
        <w:pStyle w:val="ListParagraph"/>
        <w:numPr>
          <w:ilvl w:val="0"/>
          <w:numId w:val="1"/>
        </w:numPr>
      </w:pPr>
      <w:r>
        <w:t xml:space="preserve">Pause and look intelligent:- </w:t>
      </w:r>
      <w:r w:rsidRPr="000054B4">
        <w:t>https://youtu.be/hjXE1oUrS88</w:t>
      </w:r>
      <w:r>
        <w:t xml:space="preserve"> </w:t>
      </w:r>
    </w:p>
    <w:p w14:paraId="5CCA5F5A" w14:textId="77777777" w:rsidR="00E402BB" w:rsidRDefault="00E402BB" w:rsidP="002D2900">
      <w:pPr>
        <w:pStyle w:val="ListParagraph"/>
        <w:numPr>
          <w:ilvl w:val="0"/>
          <w:numId w:val="1"/>
        </w:numPr>
      </w:pPr>
      <w:r>
        <w:lastRenderedPageBreak/>
        <w:t xml:space="preserve">Perceptual positions:- </w:t>
      </w:r>
      <w:r w:rsidRPr="00E402BB">
        <w:t>https://youtu.be/jS8mcCw4Vto</w:t>
      </w:r>
    </w:p>
    <w:p w14:paraId="5AB8DC28" w14:textId="77777777" w:rsidR="000054B4" w:rsidRDefault="000054B4" w:rsidP="002D2900">
      <w:pPr>
        <w:pStyle w:val="ListParagraph"/>
        <w:numPr>
          <w:ilvl w:val="0"/>
          <w:numId w:val="1"/>
        </w:numPr>
      </w:pPr>
      <w:r>
        <w:t>Performance partnerships 01</w:t>
      </w:r>
      <w:r w:rsidR="003F723D">
        <w:t xml:space="preserve">:- </w:t>
      </w:r>
      <w:r w:rsidR="003F723D" w:rsidRPr="003F723D">
        <w:t>https://youtu.be/PQWXCYmk99o</w:t>
      </w:r>
    </w:p>
    <w:p w14:paraId="00E2C9EB" w14:textId="77777777" w:rsidR="000054B4" w:rsidRDefault="003F723D" w:rsidP="002D2900">
      <w:pPr>
        <w:pStyle w:val="ListParagraph"/>
        <w:numPr>
          <w:ilvl w:val="0"/>
          <w:numId w:val="1"/>
        </w:numPr>
      </w:pPr>
      <w:r>
        <w:t xml:space="preserve">Performance partnerships 02:- </w:t>
      </w:r>
      <w:r w:rsidRPr="003F723D">
        <w:t>https://youtu.be/twO2TCD9OPc</w:t>
      </w:r>
      <w:r w:rsidR="000054B4" w:rsidRPr="000054B4">
        <w:t xml:space="preserve"> </w:t>
      </w:r>
    </w:p>
    <w:p w14:paraId="1768F89E" w14:textId="77777777" w:rsidR="000054B4" w:rsidRDefault="003F723D" w:rsidP="002D2900">
      <w:pPr>
        <w:pStyle w:val="ListParagraph"/>
        <w:numPr>
          <w:ilvl w:val="0"/>
          <w:numId w:val="1"/>
        </w:numPr>
      </w:pPr>
      <w:r>
        <w:t xml:space="preserve">Performance partnerships 03:- </w:t>
      </w:r>
      <w:r w:rsidRPr="003F723D">
        <w:t>https://youtu.be/Wmv03PbamIQ</w:t>
      </w:r>
      <w:r w:rsidR="000054B4" w:rsidRPr="000054B4">
        <w:t xml:space="preserve"> </w:t>
      </w:r>
    </w:p>
    <w:p w14:paraId="31167A60" w14:textId="77777777" w:rsidR="000054B4" w:rsidRDefault="003F723D" w:rsidP="002D2900">
      <w:pPr>
        <w:pStyle w:val="ListParagraph"/>
        <w:numPr>
          <w:ilvl w:val="0"/>
          <w:numId w:val="1"/>
        </w:numPr>
      </w:pPr>
      <w:r>
        <w:t xml:space="preserve">Performance partnerships 04:- </w:t>
      </w:r>
      <w:r w:rsidRPr="003F723D">
        <w:t>https://youtu.be/O14PHGuwnDA</w:t>
      </w:r>
    </w:p>
    <w:p w14:paraId="466183F6" w14:textId="77777777" w:rsidR="000054B4" w:rsidRDefault="000054B4" w:rsidP="002D2900">
      <w:pPr>
        <w:pStyle w:val="ListParagraph"/>
        <w:numPr>
          <w:ilvl w:val="0"/>
          <w:numId w:val="1"/>
        </w:numPr>
      </w:pPr>
      <w:r>
        <w:t xml:space="preserve">Performance partnerships 05:- </w:t>
      </w:r>
      <w:r w:rsidRPr="000054B4">
        <w:t>https://youtu.be/2kzNmoQtJDc</w:t>
      </w:r>
    </w:p>
    <w:p w14:paraId="261056B6" w14:textId="77777777" w:rsidR="003F723D" w:rsidRDefault="003F723D" w:rsidP="002D2900">
      <w:pPr>
        <w:pStyle w:val="ListParagraph"/>
        <w:numPr>
          <w:ilvl w:val="0"/>
          <w:numId w:val="1"/>
        </w:numPr>
      </w:pPr>
      <w:r>
        <w:t>Person and position</w:t>
      </w:r>
      <w:r w:rsidR="00EC4CF3">
        <w:t xml:space="preserve"> 01</w:t>
      </w:r>
      <w:r>
        <w:t xml:space="preserve">:- </w:t>
      </w:r>
      <w:r w:rsidRPr="003F723D">
        <w:t>https://youtu.be/yBpm2MGLulw</w:t>
      </w:r>
      <w:r w:rsidR="00EC4CF3">
        <w:t xml:space="preserve"> </w:t>
      </w:r>
    </w:p>
    <w:p w14:paraId="5BDB5A49" w14:textId="77777777" w:rsidR="00EC4CF3" w:rsidRDefault="00EC4CF3" w:rsidP="002D2900">
      <w:pPr>
        <w:pStyle w:val="ListParagraph"/>
        <w:numPr>
          <w:ilvl w:val="0"/>
          <w:numId w:val="1"/>
        </w:numPr>
      </w:pPr>
      <w:r>
        <w:t xml:space="preserve">Person and position 02:- </w:t>
      </w:r>
      <w:r w:rsidRPr="00EC4CF3">
        <w:t xml:space="preserve">https://youtu.be/6vXgmtSQIH8 </w:t>
      </w:r>
    </w:p>
    <w:p w14:paraId="09237804" w14:textId="77777777" w:rsidR="00E402BB" w:rsidRDefault="00E402BB" w:rsidP="002D2900">
      <w:pPr>
        <w:pStyle w:val="ListParagraph"/>
        <w:numPr>
          <w:ilvl w:val="0"/>
          <w:numId w:val="1"/>
        </w:numPr>
      </w:pPr>
      <w:r>
        <w:t xml:space="preserve">Points of focus:- </w:t>
      </w:r>
      <w:r w:rsidRPr="00E402BB">
        <w:t>https://youtu.be/8mBVvX-i57k</w:t>
      </w:r>
    </w:p>
    <w:p w14:paraId="30BFEE99" w14:textId="5C74F2C6" w:rsidR="00E402BB" w:rsidRDefault="00145C76" w:rsidP="002D2900">
      <w:pPr>
        <w:pStyle w:val="ListParagraph"/>
        <w:numPr>
          <w:ilvl w:val="0"/>
          <w:numId w:val="1"/>
        </w:numPr>
      </w:pPr>
      <w:r>
        <w:t>Positioning at 90 degree</w:t>
      </w:r>
      <w:bookmarkStart w:id="0" w:name="_GoBack"/>
      <w:bookmarkEnd w:id="0"/>
      <w:r w:rsidR="00E402BB">
        <w:t xml:space="preserve">s:- </w:t>
      </w:r>
      <w:r w:rsidR="00E402BB" w:rsidRPr="00E402BB">
        <w:t>https://youtu.be/4_JHrEoACjc</w:t>
      </w:r>
    </w:p>
    <w:p w14:paraId="4E311F73" w14:textId="77777777" w:rsidR="00E402BB" w:rsidRDefault="00E402BB" w:rsidP="002D2900">
      <w:pPr>
        <w:pStyle w:val="ListParagraph"/>
        <w:numPr>
          <w:ilvl w:val="0"/>
          <w:numId w:val="1"/>
        </w:numPr>
      </w:pPr>
      <w:r>
        <w:t xml:space="preserve">Power vs influence:- </w:t>
      </w:r>
      <w:r w:rsidRPr="00E402BB">
        <w:t>https://youtu.be/XGy92wFkXhs</w:t>
      </w:r>
    </w:p>
    <w:p w14:paraId="4D905DA3" w14:textId="77777777" w:rsidR="00E402BB" w:rsidRDefault="00E402BB" w:rsidP="002D2900">
      <w:pPr>
        <w:pStyle w:val="ListParagraph"/>
        <w:numPr>
          <w:ilvl w:val="0"/>
          <w:numId w:val="1"/>
        </w:numPr>
      </w:pPr>
      <w:r>
        <w:t xml:space="preserve">Rapport:- </w:t>
      </w:r>
      <w:r w:rsidRPr="00E402BB">
        <w:t>https://youtu.be/4_JHrEoACjc</w:t>
      </w:r>
    </w:p>
    <w:p w14:paraId="36650E68" w14:textId="77777777" w:rsidR="00E402BB" w:rsidRDefault="00E402BB" w:rsidP="002D2900">
      <w:pPr>
        <w:pStyle w:val="ListParagraph"/>
        <w:numPr>
          <w:ilvl w:val="0"/>
          <w:numId w:val="1"/>
        </w:numPr>
      </w:pPr>
      <w:r>
        <w:t xml:space="preserve">Sensory and non-sensory language:- </w:t>
      </w:r>
      <w:r w:rsidRPr="00E402BB">
        <w:t>https://youtu.be/_IWNSImSco8</w:t>
      </w:r>
    </w:p>
    <w:p w14:paraId="5DE67D9A" w14:textId="77777777" w:rsidR="000054B4" w:rsidRDefault="000054B4" w:rsidP="002D2900">
      <w:pPr>
        <w:pStyle w:val="ListParagraph"/>
        <w:numPr>
          <w:ilvl w:val="0"/>
          <w:numId w:val="1"/>
        </w:numPr>
      </w:pPr>
      <w:r>
        <w:t xml:space="preserve">Stages of disconnection:- </w:t>
      </w:r>
      <w:r w:rsidRPr="000054B4">
        <w:t>https://youtu.be/gxuN5WfY2f0</w:t>
      </w:r>
    </w:p>
    <w:p w14:paraId="6E6D6445" w14:textId="77777777" w:rsidR="00E402BB" w:rsidRDefault="00E402BB" w:rsidP="002D2900">
      <w:pPr>
        <w:pStyle w:val="ListParagraph"/>
        <w:numPr>
          <w:ilvl w:val="0"/>
          <w:numId w:val="1"/>
        </w:numPr>
      </w:pPr>
      <w:r>
        <w:t xml:space="preserve">Swing:- </w:t>
      </w:r>
      <w:r w:rsidRPr="00E402BB">
        <w:t>https://youtu.be/nF57n0v93W4</w:t>
      </w:r>
    </w:p>
    <w:p w14:paraId="75AC9769" w14:textId="77777777" w:rsidR="000054B4" w:rsidRDefault="000054B4" w:rsidP="002D2900">
      <w:pPr>
        <w:pStyle w:val="ListParagraph"/>
        <w:numPr>
          <w:ilvl w:val="0"/>
          <w:numId w:val="1"/>
        </w:numPr>
      </w:pPr>
      <w:r>
        <w:t xml:space="preserve">Transition and change:- </w:t>
      </w:r>
      <w:r w:rsidRPr="000054B4">
        <w:t>https://youtu.be/h0H0FZ3kSwo</w:t>
      </w:r>
    </w:p>
    <w:p w14:paraId="79398A28" w14:textId="49CFB480" w:rsidR="000054B4" w:rsidRDefault="00E402BB" w:rsidP="002D2900">
      <w:pPr>
        <w:pStyle w:val="ListParagraph"/>
        <w:numPr>
          <w:ilvl w:val="0"/>
          <w:numId w:val="1"/>
        </w:numPr>
      </w:pPr>
      <w:r>
        <w:t>Vo</w:t>
      </w:r>
      <w:r w:rsidR="00275764">
        <w:t>i</w:t>
      </w:r>
      <w:r>
        <w:t xml:space="preserve">ce patterns and breathing- </w:t>
      </w:r>
      <w:r w:rsidRPr="00E402BB">
        <w:t>https://youtu.be/4_JHrEoACjc</w:t>
      </w:r>
    </w:p>
    <w:sectPr w:rsidR="000054B4" w:rsidSect="000054B4">
      <w:pgSz w:w="1682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B13C1"/>
    <w:multiLevelType w:val="hybridMultilevel"/>
    <w:tmpl w:val="06541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B4"/>
    <w:rsid w:val="000054B4"/>
    <w:rsid w:val="000A63F9"/>
    <w:rsid w:val="00145C76"/>
    <w:rsid w:val="001C7F11"/>
    <w:rsid w:val="00275764"/>
    <w:rsid w:val="002D2900"/>
    <w:rsid w:val="003F723D"/>
    <w:rsid w:val="00AE240B"/>
    <w:rsid w:val="00AF1ED6"/>
    <w:rsid w:val="00C62165"/>
    <w:rsid w:val="00E402BB"/>
    <w:rsid w:val="00EC4CF3"/>
    <w:rsid w:val="00EF0B6B"/>
    <w:rsid w:val="00F221E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CA2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WorsleyHeading1">
    <w:name w:val="A Worsley Heading 1"/>
    <w:basedOn w:val="Normal"/>
    <w:qFormat/>
    <w:rsid w:val="00AE240B"/>
    <w:pPr>
      <w:spacing w:after="0" w:line="340" w:lineRule="exact"/>
    </w:pPr>
    <w:rPr>
      <w:rFonts w:ascii="Arial" w:eastAsia="Times New Roman" w:hAnsi="Arial" w:cs="Arial"/>
      <w:b/>
      <w:bCs/>
      <w:color w:val="FF6600"/>
      <w:sz w:val="32"/>
    </w:rPr>
  </w:style>
  <w:style w:type="paragraph" w:customStyle="1" w:styleId="AWorsleySub-Heading2">
    <w:name w:val="A Worsley Sub-Heading 2"/>
    <w:basedOn w:val="Normal"/>
    <w:qFormat/>
    <w:rsid w:val="00AE240B"/>
    <w:pPr>
      <w:spacing w:after="0" w:line="340" w:lineRule="exact"/>
    </w:pPr>
    <w:rPr>
      <w:rFonts w:ascii="Arial" w:eastAsia="Calibri" w:hAnsi="Arial" w:cs="Arial"/>
      <w:b/>
      <w:bCs/>
      <w:color w:val="FF6600"/>
      <w:sz w:val="28"/>
      <w:lang w:val="en-AU"/>
    </w:rPr>
  </w:style>
  <w:style w:type="character" w:styleId="Hyperlink">
    <w:name w:val="Hyperlink"/>
    <w:basedOn w:val="DefaultParagraphFont"/>
    <w:uiPriority w:val="99"/>
    <w:unhideWhenUsed/>
    <w:rsid w:val="000054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0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WorsleyHeading1">
    <w:name w:val="A Worsley Heading 1"/>
    <w:basedOn w:val="Normal"/>
    <w:qFormat/>
    <w:rsid w:val="00AE240B"/>
    <w:pPr>
      <w:spacing w:after="0" w:line="340" w:lineRule="exact"/>
    </w:pPr>
    <w:rPr>
      <w:rFonts w:ascii="Arial" w:eastAsia="Times New Roman" w:hAnsi="Arial" w:cs="Arial"/>
      <w:b/>
      <w:bCs/>
      <w:color w:val="FF6600"/>
      <w:sz w:val="32"/>
    </w:rPr>
  </w:style>
  <w:style w:type="paragraph" w:customStyle="1" w:styleId="AWorsleySub-Heading2">
    <w:name w:val="A Worsley Sub-Heading 2"/>
    <w:basedOn w:val="Normal"/>
    <w:qFormat/>
    <w:rsid w:val="00AE240B"/>
    <w:pPr>
      <w:spacing w:after="0" w:line="340" w:lineRule="exact"/>
    </w:pPr>
    <w:rPr>
      <w:rFonts w:ascii="Arial" w:eastAsia="Calibri" w:hAnsi="Arial" w:cs="Arial"/>
      <w:b/>
      <w:bCs/>
      <w:color w:val="FF6600"/>
      <w:sz w:val="28"/>
      <w:lang w:val="en-AU"/>
    </w:rPr>
  </w:style>
  <w:style w:type="character" w:styleId="Hyperlink">
    <w:name w:val="Hyperlink"/>
    <w:basedOn w:val="DefaultParagraphFont"/>
    <w:uiPriority w:val="99"/>
    <w:unhideWhenUsed/>
    <w:rsid w:val="000054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0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439</Words>
  <Characters>2087</Characters>
  <Application>Microsoft Macintosh Word</Application>
  <DocSecurity>0</DocSecurity>
  <Lines>49</Lines>
  <Paragraphs>21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Dalmau</dc:creator>
  <cp:keywords/>
  <dc:description/>
  <cp:lastModifiedBy>Tim Dalmau</cp:lastModifiedBy>
  <cp:revision>8</cp:revision>
  <dcterms:created xsi:type="dcterms:W3CDTF">2015-03-16T04:40:00Z</dcterms:created>
  <dcterms:modified xsi:type="dcterms:W3CDTF">2016-03-03T05:42:00Z</dcterms:modified>
</cp:coreProperties>
</file>